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8" w:rsidRDefault="00A145A8" w:rsidP="00A145A8">
      <w:pPr>
        <w:spacing w:after="0" w:line="240" w:lineRule="auto"/>
        <w:rPr>
          <w:rFonts w:ascii="SchoolBookC" w:eastAsia="Times New Roman" w:hAnsi="SchoolBookC" w:cs="Times New Roman"/>
          <w:color w:val="000000"/>
          <w:lang w:val="uk-UA" w:eastAsia="ru-RU"/>
        </w:rPr>
      </w:pPr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 xml:space="preserve">Тема.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 xml:space="preserve">Мета: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ознайомитися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генеалогічним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методом </w:t>
      </w:r>
      <w:proofErr w:type="spellStart"/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досл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ідження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спадкових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даних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шляхом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та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аналізу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генеалогічної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схеми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родовідної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;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сформувати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вміння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користуватися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генетичною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символікою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при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складанні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розв’язувати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ситуаційні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задачі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>Обладнання</w:t>
      </w:r>
      <w:proofErr w:type="spellEnd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szCs w:val="24"/>
          <w:lang w:eastAsia="ru-RU"/>
        </w:rPr>
        <w:br/>
      </w:r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 xml:space="preserve">та </w:t>
      </w:r>
      <w:proofErr w:type="spellStart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>матеріали</w:t>
      </w:r>
      <w:proofErr w:type="spellEnd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 xml:space="preserve">: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таблиці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зображенням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схем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;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олівці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лінійки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r w:rsidRPr="00A145A8">
        <w:rPr>
          <w:rFonts w:ascii="MyriadPro-Regular" w:eastAsia="Times New Roman" w:hAnsi="MyriadPro-Regular" w:cs="Times New Roman"/>
          <w:color w:val="000000"/>
          <w:lang w:eastAsia="ru-RU"/>
        </w:rPr>
        <w:t>ТЕОРЕТИЧНІ ВІДОМОСТІ</w:t>
      </w:r>
      <w:r w:rsidRPr="00A145A8">
        <w:rPr>
          <w:rFonts w:ascii="MyriadPro-Regular" w:eastAsia="Times New Roman" w:hAnsi="MyriadPro-Regular" w:cs="Times New Roman"/>
          <w:color w:val="000000"/>
          <w:lang w:eastAsia="ru-RU"/>
        </w:rPr>
        <w:br/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Генеалогічний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метод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вивчення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спадковості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в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людини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ґрунтується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на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простежуванні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якоїнебудь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ознаки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в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ряді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указівкою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родинних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зв’язків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іж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членами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r w:rsidRPr="00A145A8">
        <w:rPr>
          <w:rFonts w:ascii="SchoolBookC-BoldItalic" w:eastAsia="Times New Roman" w:hAnsi="SchoolBookC-BoldItalic" w:cs="Times New Roman"/>
          <w:b/>
          <w:bCs/>
          <w:i/>
          <w:iCs/>
          <w:color w:val="000000"/>
          <w:lang w:eastAsia="ru-RU"/>
        </w:rPr>
        <w:t xml:space="preserve">Пробанд </w:t>
      </w:r>
      <w:r w:rsidRPr="00A145A8">
        <w:rPr>
          <w:rFonts w:ascii="SchoolBookC-Italic" w:eastAsia="Times New Roman" w:hAnsi="SchoolBookC-Italic" w:cs="Times New Roman"/>
          <w:i/>
          <w:iCs/>
          <w:color w:val="000000"/>
          <w:lang w:eastAsia="ru-RU"/>
        </w:rPr>
        <w:t xml:space="preserve">—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це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особа, для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якої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складається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(нею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може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бути хвора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або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здорова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людина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—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носій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яко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ї-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небудь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ознаки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).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Братів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сестер пробанда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називають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r w:rsidRPr="00A145A8">
        <w:rPr>
          <w:rFonts w:ascii="SchoolBookC-BoldItalic" w:eastAsia="Times New Roman" w:hAnsi="SchoolBookC-BoldItalic" w:cs="Times New Roman"/>
          <w:b/>
          <w:bCs/>
          <w:i/>
          <w:iCs/>
          <w:color w:val="000000"/>
          <w:lang w:eastAsia="ru-RU"/>
        </w:rPr>
        <w:t>сибсами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  <w:t xml:space="preserve">Метод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включає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два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етапи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: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збирання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відомостей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про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та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генеалогічний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аналіз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  <w:t xml:space="preserve">Для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роблять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короткі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записи про кожного члена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точною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вказівкою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його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родинних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зв’язків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стосовно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пробанда (анамнез).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Поті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</w:t>
      </w:r>
      <w:proofErr w:type="spellEnd"/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роблять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графічне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зображення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(схему)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Генетична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</w:t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символіка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для </w:t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складання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</w:t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схеми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</w:t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родоводу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br/>
      </w:r>
    </w:p>
    <w:p w:rsidR="00A145A8" w:rsidRDefault="00A145A8" w:rsidP="00A145A8">
      <w:pPr>
        <w:spacing w:after="0" w:line="240" w:lineRule="auto"/>
        <w:rPr>
          <w:rFonts w:ascii="SchoolBookC" w:eastAsia="Times New Roman" w:hAnsi="SchoolBookC" w:cs="Times New Roman"/>
          <w:color w:val="000000"/>
          <w:lang w:val="uk-UA" w:eastAsia="ru-RU"/>
        </w:rPr>
      </w:pPr>
      <w:r>
        <w:rPr>
          <w:rFonts w:ascii="SchoolBookC" w:eastAsia="Times New Roman" w:hAnsi="SchoolBookC" w:cs="Times New Roman"/>
          <w:noProof/>
          <w:color w:val="000000"/>
          <w:lang w:eastAsia="ru-RU"/>
        </w:rPr>
        <w:drawing>
          <wp:inline distT="0" distB="0" distL="0" distR="0">
            <wp:extent cx="4675505" cy="3321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A8" w:rsidRPr="00A145A8" w:rsidRDefault="00A145A8" w:rsidP="00A14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При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складанні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можна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позначати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римськими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цифрами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згори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вниз (</w:t>
      </w:r>
      <w:proofErr w:type="spellStart"/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іворуч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).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Нащадків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одного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(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сибсів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)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розташовують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в одному горизонтальному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  <w:t xml:space="preserve">ряду 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порядку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народження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(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зліва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направо). У 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межах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одного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кожного члена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позначають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арабськими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цифрами.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Кожний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член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може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бути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позначений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відповідним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  <w:t xml:space="preserve">шифром,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наприклад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: II — 5, III — 7.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Позначення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особин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одного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розташовують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у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ряд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з’єднують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між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собою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горизонтальними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лініями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предків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нащадків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—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вертикальними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На рисунку наведено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частину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>
        <w:rPr>
          <w:rFonts w:ascii="SchoolBookC" w:eastAsia="Times New Roman" w:hAnsi="SchoolBookC" w:cs="Times New Roman"/>
          <w:color w:val="000000"/>
          <w:lang w:val="uk-UA"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англійської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королеви</w:t>
      </w:r>
      <w:proofErr w:type="spellEnd"/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ікторії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серед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нащадків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якої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були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російські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імператори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Досл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іджуючи</w:t>
      </w:r>
      <w:proofErr w:type="spellEnd"/>
      <w:r>
        <w:rPr>
          <w:rFonts w:ascii="SchoolBookC" w:eastAsia="Times New Roman" w:hAnsi="SchoolBookC" w:cs="Times New Roman"/>
          <w:color w:val="000000"/>
          <w:lang w:val="uk-UA"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цей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можна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простежити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успадкування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такого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захворювання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як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гемофілія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(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незгортання</w:t>
      </w:r>
      <w:proofErr w:type="spellEnd"/>
      <w:r>
        <w:rPr>
          <w:rFonts w:ascii="SchoolBookC" w:eastAsia="Times New Roman" w:hAnsi="SchoolBookC" w:cs="Times New Roman"/>
          <w:color w:val="000000"/>
          <w:lang w:val="uk-UA"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крові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45"/>
      </w:tblGrid>
      <w:tr w:rsidR="00A145A8" w:rsidRPr="00A145A8" w:rsidTr="00A145A8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MyriadPro-Regular" w:eastAsia="Times New Roman" w:hAnsi="MyriadPro-Regular" w:cs="Times New Roman"/>
                <w:color w:val="000000"/>
                <w:sz w:val="16"/>
                <w:lang w:val="uk-UA" w:eastAsia="ru-RU"/>
              </w:rPr>
              <w:t xml:space="preserve"> </w:t>
            </w:r>
          </w:p>
        </w:tc>
      </w:tr>
    </w:tbl>
    <w:p w:rsidR="00A145A8" w:rsidRPr="00A145A8" w:rsidRDefault="00A145A8" w:rsidP="00A14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yriadPro-Regular" w:eastAsia="Times New Roman" w:hAnsi="MyriadPro-Regular" w:cs="Times New Roman"/>
          <w:color w:val="000000"/>
          <w:sz w:val="16"/>
          <w:lang w:val="uk-UA" w:eastAsia="ru-RU"/>
        </w:rPr>
        <w:lastRenderedPageBreak/>
        <w:t xml:space="preserve"> </w:t>
      </w:r>
      <w:r>
        <w:rPr>
          <w:rFonts w:ascii="MyriadPro-Regular" w:eastAsia="Times New Roman" w:hAnsi="MyriadPro-Regular" w:cs="Times New Roman"/>
          <w:noProof/>
          <w:color w:val="000000"/>
          <w:sz w:val="16"/>
          <w:lang w:eastAsia="ru-RU"/>
        </w:rPr>
        <w:drawing>
          <wp:inline distT="0" distB="0" distL="0" distR="0">
            <wp:extent cx="3769995" cy="19843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5A8">
        <w:rPr>
          <w:rFonts w:ascii="MyriadPro-Regular" w:eastAsia="Times New Roman" w:hAnsi="MyriadPro-Regular" w:cs="Times New Roman"/>
          <w:color w:val="000000"/>
          <w:sz w:val="16"/>
          <w:szCs w:val="16"/>
          <w:lang w:eastAsia="ru-RU"/>
        </w:rPr>
        <w:br/>
      </w:r>
      <w:r>
        <w:rPr>
          <w:rFonts w:ascii="MyriadPro-Regular" w:eastAsia="Times New Roman" w:hAnsi="MyriadPro-Regular" w:cs="Times New Roman"/>
          <w:color w:val="000000"/>
          <w:sz w:val="16"/>
          <w:lang w:val="uk-UA" w:eastAsia="ru-RU"/>
        </w:rPr>
        <w:t xml:space="preserve"> </w:t>
      </w:r>
      <w:r w:rsidRPr="00A145A8">
        <w:rPr>
          <w:rFonts w:ascii="MyriadPro-Regular" w:eastAsia="Times New Roman" w:hAnsi="MyriadPro-Regular" w:cs="Times New Roman"/>
          <w:color w:val="000000"/>
          <w:sz w:val="16"/>
          <w:szCs w:val="16"/>
          <w:lang w:eastAsia="ru-RU"/>
        </w:rPr>
        <w:br/>
      </w:r>
      <w:r w:rsidRPr="00A145A8">
        <w:rPr>
          <w:rFonts w:ascii="MyriadPro-Regular" w:eastAsia="Times New Roman" w:hAnsi="MyriadPro-Regular" w:cs="Times New Roman"/>
          <w:color w:val="000000"/>
          <w:lang w:eastAsia="ru-RU"/>
        </w:rPr>
        <w:t>ХІД РОБОТИ</w:t>
      </w:r>
      <w:r w:rsidRPr="00A145A8">
        <w:rPr>
          <w:rFonts w:ascii="MyriadPro-Regular" w:eastAsia="Times New Roman" w:hAnsi="MyriadPro-Regular" w:cs="Times New Roman"/>
          <w:color w:val="000000"/>
          <w:lang w:eastAsia="ru-RU"/>
        </w:rPr>
        <w:br/>
      </w:r>
      <w:proofErr w:type="spellStart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>Завдання</w:t>
      </w:r>
      <w:proofErr w:type="spellEnd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 xml:space="preserve"> 1.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Розв’яжіть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ситуаційні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задачі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r w:rsidRPr="00A145A8">
        <w:rPr>
          <w:rFonts w:ascii="MyriadPro-BoldCond" w:eastAsia="Times New Roman" w:hAnsi="MyriadPro-BoldCond" w:cs="Times New Roman"/>
          <w:b/>
          <w:bCs/>
          <w:color w:val="000000"/>
          <w:lang w:eastAsia="ru-RU"/>
        </w:rPr>
        <w:t xml:space="preserve">1. 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Пробанд — 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хлопчик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ластовинням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У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його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брата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ластовиння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нема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Мати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батько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пробанда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ластовинням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Батько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був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одружений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двічі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Його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друга дружина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троє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дітей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другого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шлюбу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(одна дочка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двоє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синів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) без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ластовиння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Складіть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простежте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успадкування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ластовиння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MyriadPro-Regular" w:eastAsia="Times New Roman" w:hAnsi="MyriadPro-Regular" w:cs="Times New Roman"/>
          <w:color w:val="000000"/>
          <w:lang w:val="uk-UA" w:eastAsia="ru-RU"/>
        </w:rPr>
        <w:t xml:space="preserve"> </w:t>
      </w:r>
      <w:r w:rsidRPr="00A145A8">
        <w:rPr>
          <w:rFonts w:ascii="MyriadPro-Regular" w:eastAsia="Times New Roman" w:hAnsi="MyriadPro-Regular" w:cs="Times New Roman"/>
          <w:color w:val="000000"/>
          <w:lang w:eastAsia="ru-RU"/>
        </w:rPr>
        <w:br/>
      </w:r>
      <w:r w:rsidRPr="00A145A8">
        <w:rPr>
          <w:rFonts w:ascii="MyriadPro-BoldCond" w:eastAsia="Times New Roman" w:hAnsi="MyriadPro-BoldCond" w:cs="Times New Roman"/>
          <w:b/>
          <w:bCs/>
          <w:color w:val="000000"/>
          <w:lang w:eastAsia="ru-RU"/>
        </w:rPr>
        <w:t xml:space="preserve">2. 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Пробанд —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чоловік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який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хворіє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на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вроджену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катаракту,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що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була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в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його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матері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також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у дядька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бабусі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материнській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лінії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тітка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боку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матері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чоловік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тітка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та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троє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її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синів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здорові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Батько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пробанда,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тітка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батьківській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лінії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також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ді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</w:t>
      </w:r>
      <w:proofErr w:type="spellEnd"/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бабуся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боку батька, дружина пробанда,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її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сестра,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двоє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братів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батьки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здорові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Із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трьох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дітей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пробанда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двоє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синів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здорові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,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  <w:t xml:space="preserve">а дочка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хворіє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на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вроджену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катаракту.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Складіть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прослідкуйте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успадкування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захворювання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>Завдання</w:t>
      </w:r>
      <w:proofErr w:type="spellEnd"/>
      <w:r w:rsidRPr="00A145A8">
        <w:rPr>
          <w:rFonts w:ascii="MyriadPro-BoldCond" w:eastAsia="Times New Roman" w:hAnsi="MyriadPro-BoldCond" w:cs="Times New Roman"/>
          <w:b/>
          <w:bCs/>
          <w:color w:val="000000"/>
          <w:sz w:val="24"/>
          <w:lang w:eastAsia="ru-RU"/>
        </w:rPr>
        <w:t xml:space="preserve"> 2.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Використовуючи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генетичні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символи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складіть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схему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родоводу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своєї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за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ознаками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запропонованими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в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таблиці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Проаналізуйте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св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ій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родовід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визначте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тип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успадкування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(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домінантний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рецесивний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).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r w:rsidRPr="00A145A8">
        <w:rPr>
          <w:rFonts w:ascii="MyriadPro-BoldCond" w:eastAsia="Times New Roman" w:hAnsi="MyriadPro-BoldCond" w:cs="Times New Roman"/>
          <w:b/>
          <w:bCs/>
          <w:color w:val="000000"/>
          <w:lang w:eastAsia="ru-RU"/>
        </w:rPr>
        <w:t xml:space="preserve">1.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Зберіть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відомості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про три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членів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своєї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родини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що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стосуються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особливостей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прояву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яко</w:t>
      </w:r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ї-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небудь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нормальної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або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патологічної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ознаки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 (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дідусів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бабусь по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материнській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та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батьківській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лініях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покоління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батьків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їхніх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братів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сестер,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двоюрідних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братів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сестер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тощо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).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  <w:t xml:space="preserve">У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відомостях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мають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 бути: </w:t>
      </w:r>
      <w:proofErr w:type="spellStart"/>
      <w:proofErr w:type="gram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пр</w:t>
      </w:r>
      <w:proofErr w:type="gramEnd"/>
      <w:r w:rsidRPr="00A145A8">
        <w:rPr>
          <w:rFonts w:ascii="SchoolBookC" w:eastAsia="Times New Roman" w:hAnsi="SchoolBookC" w:cs="Times New Roman"/>
          <w:color w:val="000000"/>
          <w:lang w:eastAsia="ru-RU"/>
        </w:rPr>
        <w:t>ізвище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ім’я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по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батькові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 xml:space="preserve">, стать, характеристика </w:t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досліджуваної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" w:eastAsia="Times New Roman" w:hAnsi="SchoolBookC" w:cs="Times New Roman"/>
          <w:color w:val="000000"/>
          <w:lang w:eastAsia="ru-RU"/>
        </w:rPr>
        <w:t>ознаки</w:t>
      </w:r>
      <w:proofErr w:type="spellEnd"/>
      <w:r w:rsidRPr="00A145A8">
        <w:rPr>
          <w:rFonts w:ascii="SchoolBookC" w:eastAsia="Times New Roman" w:hAnsi="SchoolBookC" w:cs="Times New Roman"/>
          <w:color w:val="000000"/>
          <w:lang w:eastAsia="ru-RU"/>
        </w:rPr>
        <w:t>.</w:t>
      </w:r>
      <w:r w:rsidRPr="00A145A8">
        <w:rPr>
          <w:rFonts w:ascii="SchoolBookC" w:eastAsia="Times New Roman" w:hAnsi="SchoolBookC" w:cs="Times New Roman"/>
          <w:color w:val="000000"/>
          <w:lang w:eastAsia="ru-RU"/>
        </w:rPr>
        <w:br/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Приклади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</w:t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спадкових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</w:t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ознак</w:t>
      </w:r>
      <w:proofErr w:type="spellEnd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 xml:space="preserve"> </w:t>
      </w:r>
      <w:proofErr w:type="spellStart"/>
      <w:r w:rsidRPr="00A145A8">
        <w:rPr>
          <w:rFonts w:ascii="SchoolBookC-Bold" w:eastAsia="Times New Roman" w:hAnsi="SchoolBookC-Bold" w:cs="Times New Roman"/>
          <w:b/>
          <w:bCs/>
          <w:color w:val="000000"/>
          <w:lang w:eastAsia="ru-RU"/>
        </w:rPr>
        <w:t>людини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35"/>
        <w:gridCol w:w="6945"/>
        <w:gridCol w:w="3495"/>
      </w:tblGrid>
      <w:tr w:rsidR="00A145A8" w:rsidRPr="00A145A8" w:rsidTr="00A145A8">
        <w:trPr>
          <w:gridAfter w:val="1"/>
          <w:wAfter w:w="3495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>Ознака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 xml:space="preserve">Форма </w:t>
            </w:r>
            <w:proofErr w:type="spellStart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>прояву</w:t>
            </w:r>
            <w:proofErr w:type="spellEnd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>ознаки</w:t>
            </w:r>
            <w:proofErr w:type="spellEnd"/>
          </w:p>
        </w:tc>
      </w:tr>
      <w:tr w:rsidR="00A145A8" w:rsidRPr="00A145A8" w:rsidTr="00A145A8">
        <w:trPr>
          <w:gridAfter w:val="1"/>
          <w:wAfter w:w="3495" w:type="dxa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>Домінантний</w:t>
            </w:r>
            <w:proofErr w:type="spellEnd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 xml:space="preserve"> тип </w:t>
            </w:r>
            <w:proofErr w:type="spellStart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>успадкування</w:t>
            </w:r>
            <w:proofErr w:type="spellEnd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>Рецесивний</w:t>
            </w:r>
            <w:proofErr w:type="spellEnd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 xml:space="preserve"> тип </w:t>
            </w:r>
            <w:proofErr w:type="spellStart"/>
            <w:r w:rsidRPr="00A145A8">
              <w:rPr>
                <w:rFonts w:ascii="MyriadPro-Semibold" w:eastAsia="Times New Roman" w:hAnsi="MyriadPro-Semibold" w:cs="Times New Roman"/>
                <w:color w:val="000000"/>
                <w:sz w:val="20"/>
                <w:lang w:eastAsia="ru-RU"/>
              </w:rPr>
              <w:t>успадкування</w:t>
            </w:r>
            <w:proofErr w:type="spellEnd"/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Розташування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мочки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вуха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ільна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мочка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Приросла мочка</w:t>
            </w:r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Колі</w:t>
            </w:r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очей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Карий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Голубий</w:t>
            </w:r>
            <w:proofErr w:type="spellEnd"/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Гострота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зору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Короткозорість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(невеликого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або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се</w:t>
            </w:r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реднього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ступеня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Нормальний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зі</w:t>
            </w:r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Довжина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вій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Довгі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вії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Короткі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вії</w:t>
            </w:r>
            <w:proofErr w:type="spellEnd"/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Форма </w:t>
            </w:r>
            <w:proofErr w:type="spellStart"/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ідборіддя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ідборіддя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трикутною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ямочкою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ідборіддя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рівне</w:t>
            </w:r>
            <w:proofErr w:type="spellEnd"/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Форма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волосся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Волосся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кучеряве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Волосся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пряме</w:t>
            </w:r>
            <w:proofErr w:type="spellEnd"/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Рухливість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і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форма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язика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Здатність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складати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язик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у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трубочку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Нездатність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складати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язик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у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трубочку</w:t>
            </w:r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Схильність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до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алергічних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реакцій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Відсутність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алергічних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реакцій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ізні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прояви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алергії</w:t>
            </w:r>
            <w:proofErr w:type="spellEnd"/>
          </w:p>
        </w:tc>
      </w:tr>
      <w:tr w:rsidR="00A145A8" w:rsidRPr="00A145A8" w:rsidTr="00A145A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Колі</w:t>
            </w:r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волосся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Темне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волосся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8" w:rsidRPr="00A145A8" w:rsidRDefault="00A145A8" w:rsidP="00A1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Св</w:t>
            </w:r>
            <w:proofErr w:type="gram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ітле</w:t>
            </w:r>
            <w:proofErr w:type="spellEnd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145A8">
              <w:rPr>
                <w:rFonts w:ascii="MyriadPro-Regular" w:eastAsia="Times New Roman" w:hAnsi="MyriadPro-Regular" w:cs="Times New Roman"/>
                <w:color w:val="000000"/>
                <w:sz w:val="20"/>
                <w:lang w:eastAsia="ru-RU"/>
              </w:rPr>
              <w:t>волосся</w:t>
            </w:r>
            <w:proofErr w:type="spellEnd"/>
          </w:p>
        </w:tc>
      </w:tr>
    </w:tbl>
    <w:p w:rsidR="003F02FC" w:rsidRPr="00A145A8" w:rsidRDefault="00A145A8">
      <w:pPr>
        <w:rPr>
          <w:lang w:val="uk-UA"/>
        </w:rPr>
      </w:pPr>
      <w:r w:rsidRPr="00A14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MyriadPro-Regular" w:eastAsia="Times New Roman" w:hAnsi="MyriadPro-Regular" w:cs="Times New Roman"/>
          <w:color w:val="000000"/>
          <w:lang w:val="uk-UA" w:eastAsia="ru-RU"/>
        </w:rPr>
        <w:t xml:space="preserve"> </w:t>
      </w:r>
    </w:p>
    <w:sectPr w:rsidR="003F02FC" w:rsidRPr="00A145A8" w:rsidSect="003F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5A8"/>
    <w:rsid w:val="00003160"/>
    <w:rsid w:val="00004D88"/>
    <w:rsid w:val="000055FB"/>
    <w:rsid w:val="00007156"/>
    <w:rsid w:val="00013BEC"/>
    <w:rsid w:val="00014C89"/>
    <w:rsid w:val="00017B82"/>
    <w:rsid w:val="00020364"/>
    <w:rsid w:val="000240CD"/>
    <w:rsid w:val="0002411B"/>
    <w:rsid w:val="0002648C"/>
    <w:rsid w:val="00027395"/>
    <w:rsid w:val="00030FAC"/>
    <w:rsid w:val="00032121"/>
    <w:rsid w:val="00033191"/>
    <w:rsid w:val="00035B3E"/>
    <w:rsid w:val="00035E21"/>
    <w:rsid w:val="0003601D"/>
    <w:rsid w:val="0003703C"/>
    <w:rsid w:val="00040853"/>
    <w:rsid w:val="000414B2"/>
    <w:rsid w:val="00042BF5"/>
    <w:rsid w:val="00043CAF"/>
    <w:rsid w:val="00045C77"/>
    <w:rsid w:val="00045D86"/>
    <w:rsid w:val="000506BA"/>
    <w:rsid w:val="000523D8"/>
    <w:rsid w:val="000528BB"/>
    <w:rsid w:val="0005541E"/>
    <w:rsid w:val="0005692C"/>
    <w:rsid w:val="000570E3"/>
    <w:rsid w:val="00057E95"/>
    <w:rsid w:val="000636F4"/>
    <w:rsid w:val="00070854"/>
    <w:rsid w:val="00070FCC"/>
    <w:rsid w:val="00074EE1"/>
    <w:rsid w:val="00074FA8"/>
    <w:rsid w:val="0008078D"/>
    <w:rsid w:val="00080B6E"/>
    <w:rsid w:val="00082200"/>
    <w:rsid w:val="00082CBF"/>
    <w:rsid w:val="00083494"/>
    <w:rsid w:val="00083FF9"/>
    <w:rsid w:val="000905AF"/>
    <w:rsid w:val="000917F2"/>
    <w:rsid w:val="000A33EE"/>
    <w:rsid w:val="000A4195"/>
    <w:rsid w:val="000A6B93"/>
    <w:rsid w:val="000A7009"/>
    <w:rsid w:val="000B2BAE"/>
    <w:rsid w:val="000B5E9A"/>
    <w:rsid w:val="000B733B"/>
    <w:rsid w:val="000B7DDF"/>
    <w:rsid w:val="000C0794"/>
    <w:rsid w:val="000C1C50"/>
    <w:rsid w:val="000C36F9"/>
    <w:rsid w:val="000C3F42"/>
    <w:rsid w:val="000C4FA8"/>
    <w:rsid w:val="000C602D"/>
    <w:rsid w:val="000D1E7A"/>
    <w:rsid w:val="000D23C5"/>
    <w:rsid w:val="000D3B29"/>
    <w:rsid w:val="000D5D3D"/>
    <w:rsid w:val="000D68E9"/>
    <w:rsid w:val="000D7B0E"/>
    <w:rsid w:val="000D7D28"/>
    <w:rsid w:val="000E0221"/>
    <w:rsid w:val="000E0303"/>
    <w:rsid w:val="000E12D5"/>
    <w:rsid w:val="000E25C3"/>
    <w:rsid w:val="000E3443"/>
    <w:rsid w:val="000E4F0D"/>
    <w:rsid w:val="000E5C5A"/>
    <w:rsid w:val="000E672C"/>
    <w:rsid w:val="000E6BBA"/>
    <w:rsid w:val="000F4DE5"/>
    <w:rsid w:val="000F712A"/>
    <w:rsid w:val="00101B82"/>
    <w:rsid w:val="001024AA"/>
    <w:rsid w:val="00102735"/>
    <w:rsid w:val="0010516F"/>
    <w:rsid w:val="00107BF2"/>
    <w:rsid w:val="001108DC"/>
    <w:rsid w:val="00111836"/>
    <w:rsid w:val="00115B33"/>
    <w:rsid w:val="00117622"/>
    <w:rsid w:val="0012557B"/>
    <w:rsid w:val="00131926"/>
    <w:rsid w:val="00132677"/>
    <w:rsid w:val="001336A1"/>
    <w:rsid w:val="001347E7"/>
    <w:rsid w:val="00134A82"/>
    <w:rsid w:val="001550A7"/>
    <w:rsid w:val="00156963"/>
    <w:rsid w:val="0016195D"/>
    <w:rsid w:val="001641C8"/>
    <w:rsid w:val="00166003"/>
    <w:rsid w:val="0017073A"/>
    <w:rsid w:val="00175070"/>
    <w:rsid w:val="0017709A"/>
    <w:rsid w:val="0017775E"/>
    <w:rsid w:val="00180676"/>
    <w:rsid w:val="00180D2D"/>
    <w:rsid w:val="001817F8"/>
    <w:rsid w:val="00181C0F"/>
    <w:rsid w:val="001846A6"/>
    <w:rsid w:val="00187950"/>
    <w:rsid w:val="001914F3"/>
    <w:rsid w:val="00191C1E"/>
    <w:rsid w:val="00194751"/>
    <w:rsid w:val="0019640B"/>
    <w:rsid w:val="001A2984"/>
    <w:rsid w:val="001A3BD8"/>
    <w:rsid w:val="001A3FAA"/>
    <w:rsid w:val="001A71CE"/>
    <w:rsid w:val="001B0C12"/>
    <w:rsid w:val="001B2C57"/>
    <w:rsid w:val="001B6EF1"/>
    <w:rsid w:val="001B79F7"/>
    <w:rsid w:val="001C5CFD"/>
    <w:rsid w:val="001C603B"/>
    <w:rsid w:val="001C784A"/>
    <w:rsid w:val="001C7B63"/>
    <w:rsid w:val="001E3312"/>
    <w:rsid w:val="001E39E0"/>
    <w:rsid w:val="001E53E5"/>
    <w:rsid w:val="001E6E8B"/>
    <w:rsid w:val="001F146B"/>
    <w:rsid w:val="001F14D5"/>
    <w:rsid w:val="00202D6C"/>
    <w:rsid w:val="00205AE2"/>
    <w:rsid w:val="00205EE3"/>
    <w:rsid w:val="002117FF"/>
    <w:rsid w:val="00211C6F"/>
    <w:rsid w:val="002127C8"/>
    <w:rsid w:val="00214855"/>
    <w:rsid w:val="00215EF2"/>
    <w:rsid w:val="00216763"/>
    <w:rsid w:val="00216A36"/>
    <w:rsid w:val="00221939"/>
    <w:rsid w:val="00223650"/>
    <w:rsid w:val="00224EE5"/>
    <w:rsid w:val="002332C0"/>
    <w:rsid w:val="00236A40"/>
    <w:rsid w:val="00243556"/>
    <w:rsid w:val="002450DD"/>
    <w:rsid w:val="00246B6A"/>
    <w:rsid w:val="002509FE"/>
    <w:rsid w:val="00252495"/>
    <w:rsid w:val="00252FC9"/>
    <w:rsid w:val="002533A5"/>
    <w:rsid w:val="002657D4"/>
    <w:rsid w:val="00281514"/>
    <w:rsid w:val="002829EA"/>
    <w:rsid w:val="00284934"/>
    <w:rsid w:val="002870B6"/>
    <w:rsid w:val="0029110D"/>
    <w:rsid w:val="0029125D"/>
    <w:rsid w:val="00291533"/>
    <w:rsid w:val="00293268"/>
    <w:rsid w:val="002A2564"/>
    <w:rsid w:val="002A27BA"/>
    <w:rsid w:val="002A4B60"/>
    <w:rsid w:val="002A61C9"/>
    <w:rsid w:val="002B422E"/>
    <w:rsid w:val="002B5AA4"/>
    <w:rsid w:val="002B6031"/>
    <w:rsid w:val="002B7733"/>
    <w:rsid w:val="002C1772"/>
    <w:rsid w:val="002C245C"/>
    <w:rsid w:val="002C2C2F"/>
    <w:rsid w:val="002C60A2"/>
    <w:rsid w:val="002C6735"/>
    <w:rsid w:val="002C69DE"/>
    <w:rsid w:val="002D2D3B"/>
    <w:rsid w:val="002D57FF"/>
    <w:rsid w:val="002D6482"/>
    <w:rsid w:val="002D663F"/>
    <w:rsid w:val="002D76AA"/>
    <w:rsid w:val="002D7913"/>
    <w:rsid w:val="002E4DAB"/>
    <w:rsid w:val="002E6078"/>
    <w:rsid w:val="002F10CC"/>
    <w:rsid w:val="002F11C8"/>
    <w:rsid w:val="002F2A72"/>
    <w:rsid w:val="00300277"/>
    <w:rsid w:val="00301D5F"/>
    <w:rsid w:val="00302B49"/>
    <w:rsid w:val="003039DE"/>
    <w:rsid w:val="00303CEB"/>
    <w:rsid w:val="00305812"/>
    <w:rsid w:val="0031138D"/>
    <w:rsid w:val="003125FF"/>
    <w:rsid w:val="003144F7"/>
    <w:rsid w:val="00321A96"/>
    <w:rsid w:val="00330C28"/>
    <w:rsid w:val="00336C13"/>
    <w:rsid w:val="00347110"/>
    <w:rsid w:val="0035047A"/>
    <w:rsid w:val="00350DA8"/>
    <w:rsid w:val="0035449E"/>
    <w:rsid w:val="00355766"/>
    <w:rsid w:val="0035692A"/>
    <w:rsid w:val="00362157"/>
    <w:rsid w:val="003632D4"/>
    <w:rsid w:val="00365210"/>
    <w:rsid w:val="00366FCB"/>
    <w:rsid w:val="0037099C"/>
    <w:rsid w:val="00381AAB"/>
    <w:rsid w:val="0038217A"/>
    <w:rsid w:val="003833EB"/>
    <w:rsid w:val="00386960"/>
    <w:rsid w:val="003920E6"/>
    <w:rsid w:val="00392EFC"/>
    <w:rsid w:val="003951C2"/>
    <w:rsid w:val="003A1079"/>
    <w:rsid w:val="003A1BFF"/>
    <w:rsid w:val="003A406A"/>
    <w:rsid w:val="003A4E05"/>
    <w:rsid w:val="003A4F0B"/>
    <w:rsid w:val="003B24F1"/>
    <w:rsid w:val="003B3893"/>
    <w:rsid w:val="003C4B92"/>
    <w:rsid w:val="003D4E01"/>
    <w:rsid w:val="003D63C4"/>
    <w:rsid w:val="003D6EA6"/>
    <w:rsid w:val="003D702A"/>
    <w:rsid w:val="003E07F4"/>
    <w:rsid w:val="003E0813"/>
    <w:rsid w:val="003E5127"/>
    <w:rsid w:val="003F02FC"/>
    <w:rsid w:val="003F16A9"/>
    <w:rsid w:val="003F2A28"/>
    <w:rsid w:val="003F5512"/>
    <w:rsid w:val="003F6004"/>
    <w:rsid w:val="003F6F4C"/>
    <w:rsid w:val="003F799D"/>
    <w:rsid w:val="00401F65"/>
    <w:rsid w:val="0040250C"/>
    <w:rsid w:val="00403A1E"/>
    <w:rsid w:val="00410A54"/>
    <w:rsid w:val="00410AF3"/>
    <w:rsid w:val="00410C33"/>
    <w:rsid w:val="00412F2A"/>
    <w:rsid w:val="00414EA7"/>
    <w:rsid w:val="00415DB7"/>
    <w:rsid w:val="00417A5F"/>
    <w:rsid w:val="004235AD"/>
    <w:rsid w:val="0042385A"/>
    <w:rsid w:val="00423A84"/>
    <w:rsid w:val="00427134"/>
    <w:rsid w:val="004274FD"/>
    <w:rsid w:val="0043458D"/>
    <w:rsid w:val="00434F59"/>
    <w:rsid w:val="00441D8A"/>
    <w:rsid w:val="00446DD6"/>
    <w:rsid w:val="00452CA1"/>
    <w:rsid w:val="00452F6B"/>
    <w:rsid w:val="004547E1"/>
    <w:rsid w:val="004550FA"/>
    <w:rsid w:val="00455AA2"/>
    <w:rsid w:val="00456A05"/>
    <w:rsid w:val="00460377"/>
    <w:rsid w:val="00460E42"/>
    <w:rsid w:val="00461D41"/>
    <w:rsid w:val="00463812"/>
    <w:rsid w:val="00465E60"/>
    <w:rsid w:val="00470602"/>
    <w:rsid w:val="00476AE7"/>
    <w:rsid w:val="004778A6"/>
    <w:rsid w:val="00477D48"/>
    <w:rsid w:val="004811AB"/>
    <w:rsid w:val="00485644"/>
    <w:rsid w:val="004863A2"/>
    <w:rsid w:val="004867A0"/>
    <w:rsid w:val="0049125C"/>
    <w:rsid w:val="00491342"/>
    <w:rsid w:val="00491383"/>
    <w:rsid w:val="004A1D25"/>
    <w:rsid w:val="004A36A5"/>
    <w:rsid w:val="004A4B51"/>
    <w:rsid w:val="004A572F"/>
    <w:rsid w:val="004B3FFD"/>
    <w:rsid w:val="004B585F"/>
    <w:rsid w:val="004B588C"/>
    <w:rsid w:val="004B65C7"/>
    <w:rsid w:val="004B6A28"/>
    <w:rsid w:val="004C0C32"/>
    <w:rsid w:val="004C1E31"/>
    <w:rsid w:val="004C504E"/>
    <w:rsid w:val="004C7DFA"/>
    <w:rsid w:val="004C7EE3"/>
    <w:rsid w:val="004D2972"/>
    <w:rsid w:val="004D329A"/>
    <w:rsid w:val="004E2C88"/>
    <w:rsid w:val="004E30A0"/>
    <w:rsid w:val="004F003B"/>
    <w:rsid w:val="004F30FB"/>
    <w:rsid w:val="004F46DD"/>
    <w:rsid w:val="004F52CD"/>
    <w:rsid w:val="004F55F5"/>
    <w:rsid w:val="004F7E67"/>
    <w:rsid w:val="00500952"/>
    <w:rsid w:val="00501B55"/>
    <w:rsid w:val="00502901"/>
    <w:rsid w:val="00503A39"/>
    <w:rsid w:val="00513447"/>
    <w:rsid w:val="00513ED7"/>
    <w:rsid w:val="00514697"/>
    <w:rsid w:val="00517B2D"/>
    <w:rsid w:val="005226C2"/>
    <w:rsid w:val="00522C5A"/>
    <w:rsid w:val="00523229"/>
    <w:rsid w:val="005240D2"/>
    <w:rsid w:val="005258DB"/>
    <w:rsid w:val="0052766F"/>
    <w:rsid w:val="00530E5A"/>
    <w:rsid w:val="005327C8"/>
    <w:rsid w:val="005341B1"/>
    <w:rsid w:val="0053430B"/>
    <w:rsid w:val="00534B83"/>
    <w:rsid w:val="0053562A"/>
    <w:rsid w:val="00536ED2"/>
    <w:rsid w:val="0054061E"/>
    <w:rsid w:val="0054330D"/>
    <w:rsid w:val="00545388"/>
    <w:rsid w:val="00545EFF"/>
    <w:rsid w:val="005535D1"/>
    <w:rsid w:val="00553D34"/>
    <w:rsid w:val="005559BA"/>
    <w:rsid w:val="00563CC1"/>
    <w:rsid w:val="00564DA0"/>
    <w:rsid w:val="005676E6"/>
    <w:rsid w:val="00572702"/>
    <w:rsid w:val="00574005"/>
    <w:rsid w:val="0057572D"/>
    <w:rsid w:val="00583D2C"/>
    <w:rsid w:val="005906A0"/>
    <w:rsid w:val="00590C57"/>
    <w:rsid w:val="005951C1"/>
    <w:rsid w:val="005970D3"/>
    <w:rsid w:val="005A05D4"/>
    <w:rsid w:val="005A0935"/>
    <w:rsid w:val="005A4B11"/>
    <w:rsid w:val="005A619F"/>
    <w:rsid w:val="005B0F63"/>
    <w:rsid w:val="005B3075"/>
    <w:rsid w:val="005B31D2"/>
    <w:rsid w:val="005B414C"/>
    <w:rsid w:val="005B5B19"/>
    <w:rsid w:val="005C3887"/>
    <w:rsid w:val="005C427D"/>
    <w:rsid w:val="005C5A6D"/>
    <w:rsid w:val="005D0A8E"/>
    <w:rsid w:val="005D4E35"/>
    <w:rsid w:val="005D4E75"/>
    <w:rsid w:val="005E36CE"/>
    <w:rsid w:val="005F28C7"/>
    <w:rsid w:val="005F514D"/>
    <w:rsid w:val="005F7290"/>
    <w:rsid w:val="006006B0"/>
    <w:rsid w:val="00600F9D"/>
    <w:rsid w:val="00605022"/>
    <w:rsid w:val="0060715F"/>
    <w:rsid w:val="00612AEF"/>
    <w:rsid w:val="00614C42"/>
    <w:rsid w:val="0061518B"/>
    <w:rsid w:val="00615EF1"/>
    <w:rsid w:val="006258D3"/>
    <w:rsid w:val="00626EE8"/>
    <w:rsid w:val="0063080A"/>
    <w:rsid w:val="00631AB4"/>
    <w:rsid w:val="00633A59"/>
    <w:rsid w:val="006346ED"/>
    <w:rsid w:val="00634C1E"/>
    <w:rsid w:val="006373E2"/>
    <w:rsid w:val="006430A3"/>
    <w:rsid w:val="00645540"/>
    <w:rsid w:val="00645749"/>
    <w:rsid w:val="00646737"/>
    <w:rsid w:val="006511E5"/>
    <w:rsid w:val="00653C41"/>
    <w:rsid w:val="006540A9"/>
    <w:rsid w:val="00655384"/>
    <w:rsid w:val="00655661"/>
    <w:rsid w:val="006556F6"/>
    <w:rsid w:val="00656648"/>
    <w:rsid w:val="00656A48"/>
    <w:rsid w:val="00657B5F"/>
    <w:rsid w:val="006628E7"/>
    <w:rsid w:val="006658A7"/>
    <w:rsid w:val="006662EB"/>
    <w:rsid w:val="00666A8E"/>
    <w:rsid w:val="006679C9"/>
    <w:rsid w:val="0067313F"/>
    <w:rsid w:val="00673DAF"/>
    <w:rsid w:val="00673FC0"/>
    <w:rsid w:val="0068311C"/>
    <w:rsid w:val="00684B35"/>
    <w:rsid w:val="006856D7"/>
    <w:rsid w:val="00685980"/>
    <w:rsid w:val="00685F9D"/>
    <w:rsid w:val="00690D4D"/>
    <w:rsid w:val="00691B19"/>
    <w:rsid w:val="0069207E"/>
    <w:rsid w:val="006942ED"/>
    <w:rsid w:val="00694C7A"/>
    <w:rsid w:val="00696A87"/>
    <w:rsid w:val="006A38ED"/>
    <w:rsid w:val="006A6F65"/>
    <w:rsid w:val="006A7DE0"/>
    <w:rsid w:val="006B1D4B"/>
    <w:rsid w:val="006B6D95"/>
    <w:rsid w:val="006B793F"/>
    <w:rsid w:val="006C0AF9"/>
    <w:rsid w:val="006C14EB"/>
    <w:rsid w:val="006C27FD"/>
    <w:rsid w:val="006C4215"/>
    <w:rsid w:val="006C4445"/>
    <w:rsid w:val="006C6FE5"/>
    <w:rsid w:val="006D2D32"/>
    <w:rsid w:val="006D4031"/>
    <w:rsid w:val="006D61E7"/>
    <w:rsid w:val="006D6F45"/>
    <w:rsid w:val="006E08D1"/>
    <w:rsid w:val="006E0A9C"/>
    <w:rsid w:val="006E318B"/>
    <w:rsid w:val="006E4990"/>
    <w:rsid w:val="006E4CF8"/>
    <w:rsid w:val="006E6AD7"/>
    <w:rsid w:val="006F2602"/>
    <w:rsid w:val="006F36EA"/>
    <w:rsid w:val="006F3958"/>
    <w:rsid w:val="006F7AC8"/>
    <w:rsid w:val="00700886"/>
    <w:rsid w:val="00702480"/>
    <w:rsid w:val="00710F6C"/>
    <w:rsid w:val="00711AC7"/>
    <w:rsid w:val="007141D2"/>
    <w:rsid w:val="007149A2"/>
    <w:rsid w:val="007156AD"/>
    <w:rsid w:val="00715DC6"/>
    <w:rsid w:val="00721F29"/>
    <w:rsid w:val="00722639"/>
    <w:rsid w:val="0072383E"/>
    <w:rsid w:val="007243D9"/>
    <w:rsid w:val="00724E57"/>
    <w:rsid w:val="00725A34"/>
    <w:rsid w:val="00725EE6"/>
    <w:rsid w:val="00732E4F"/>
    <w:rsid w:val="00737180"/>
    <w:rsid w:val="007400F7"/>
    <w:rsid w:val="0074433F"/>
    <w:rsid w:val="00744CF9"/>
    <w:rsid w:val="007508CD"/>
    <w:rsid w:val="00752AB7"/>
    <w:rsid w:val="0075380F"/>
    <w:rsid w:val="0075649A"/>
    <w:rsid w:val="00756C40"/>
    <w:rsid w:val="00757BE9"/>
    <w:rsid w:val="00764678"/>
    <w:rsid w:val="0076499B"/>
    <w:rsid w:val="007676F3"/>
    <w:rsid w:val="007705B2"/>
    <w:rsid w:val="00771613"/>
    <w:rsid w:val="007726E1"/>
    <w:rsid w:val="00776192"/>
    <w:rsid w:val="007767A9"/>
    <w:rsid w:val="00784246"/>
    <w:rsid w:val="00786AD4"/>
    <w:rsid w:val="00786F59"/>
    <w:rsid w:val="00787A48"/>
    <w:rsid w:val="00792E81"/>
    <w:rsid w:val="00796EB3"/>
    <w:rsid w:val="007A3812"/>
    <w:rsid w:val="007A42AA"/>
    <w:rsid w:val="007B1460"/>
    <w:rsid w:val="007C0605"/>
    <w:rsid w:val="007C09D6"/>
    <w:rsid w:val="007C1AD3"/>
    <w:rsid w:val="007C2DA0"/>
    <w:rsid w:val="007C33E9"/>
    <w:rsid w:val="007C3861"/>
    <w:rsid w:val="007C67D4"/>
    <w:rsid w:val="007C7975"/>
    <w:rsid w:val="007D06CB"/>
    <w:rsid w:val="007D20AF"/>
    <w:rsid w:val="007D5E5A"/>
    <w:rsid w:val="007D6AF2"/>
    <w:rsid w:val="007D74FC"/>
    <w:rsid w:val="007E10EF"/>
    <w:rsid w:val="007E5ADD"/>
    <w:rsid w:val="007E7D1E"/>
    <w:rsid w:val="007F223D"/>
    <w:rsid w:val="007F33EE"/>
    <w:rsid w:val="007F3E50"/>
    <w:rsid w:val="007F4434"/>
    <w:rsid w:val="007F4A8D"/>
    <w:rsid w:val="007F6AB1"/>
    <w:rsid w:val="007F7438"/>
    <w:rsid w:val="007F7DA3"/>
    <w:rsid w:val="0080220E"/>
    <w:rsid w:val="008023D2"/>
    <w:rsid w:val="0080377C"/>
    <w:rsid w:val="008047E1"/>
    <w:rsid w:val="008073F0"/>
    <w:rsid w:val="00812878"/>
    <w:rsid w:val="0081288D"/>
    <w:rsid w:val="00820D5A"/>
    <w:rsid w:val="00821283"/>
    <w:rsid w:val="00823D2B"/>
    <w:rsid w:val="00826CDE"/>
    <w:rsid w:val="008271AD"/>
    <w:rsid w:val="00827E25"/>
    <w:rsid w:val="008304F5"/>
    <w:rsid w:val="00833DD2"/>
    <w:rsid w:val="008544C6"/>
    <w:rsid w:val="00855C8F"/>
    <w:rsid w:val="00860D50"/>
    <w:rsid w:val="0086235E"/>
    <w:rsid w:val="00862B32"/>
    <w:rsid w:val="00866156"/>
    <w:rsid w:val="00867556"/>
    <w:rsid w:val="0087314F"/>
    <w:rsid w:val="00876AFC"/>
    <w:rsid w:val="00877C25"/>
    <w:rsid w:val="008802E4"/>
    <w:rsid w:val="00880B80"/>
    <w:rsid w:val="008823A4"/>
    <w:rsid w:val="00883487"/>
    <w:rsid w:val="00891002"/>
    <w:rsid w:val="00892C1B"/>
    <w:rsid w:val="008932E1"/>
    <w:rsid w:val="00896734"/>
    <w:rsid w:val="00896B04"/>
    <w:rsid w:val="008B4CD3"/>
    <w:rsid w:val="008B5685"/>
    <w:rsid w:val="008B7FE8"/>
    <w:rsid w:val="008C0FAE"/>
    <w:rsid w:val="008C13B3"/>
    <w:rsid w:val="008C2867"/>
    <w:rsid w:val="008C5330"/>
    <w:rsid w:val="008C5387"/>
    <w:rsid w:val="008D0EE3"/>
    <w:rsid w:val="008D2E7D"/>
    <w:rsid w:val="008D3F18"/>
    <w:rsid w:val="008D6873"/>
    <w:rsid w:val="008E0D6D"/>
    <w:rsid w:val="008E1016"/>
    <w:rsid w:val="008E75A5"/>
    <w:rsid w:val="008F06BF"/>
    <w:rsid w:val="008F3C11"/>
    <w:rsid w:val="008F7115"/>
    <w:rsid w:val="00900E22"/>
    <w:rsid w:val="00901E4F"/>
    <w:rsid w:val="009041F9"/>
    <w:rsid w:val="00904DAF"/>
    <w:rsid w:val="009056E4"/>
    <w:rsid w:val="00907243"/>
    <w:rsid w:val="00907C30"/>
    <w:rsid w:val="00907FDF"/>
    <w:rsid w:val="009105B6"/>
    <w:rsid w:val="00911D65"/>
    <w:rsid w:val="00911FC2"/>
    <w:rsid w:val="009132F6"/>
    <w:rsid w:val="009159BD"/>
    <w:rsid w:val="009160EA"/>
    <w:rsid w:val="0091692D"/>
    <w:rsid w:val="009201BC"/>
    <w:rsid w:val="00920C2F"/>
    <w:rsid w:val="0092396D"/>
    <w:rsid w:val="00932315"/>
    <w:rsid w:val="00933963"/>
    <w:rsid w:val="00933C51"/>
    <w:rsid w:val="00942118"/>
    <w:rsid w:val="00943B0A"/>
    <w:rsid w:val="00950545"/>
    <w:rsid w:val="00950BCB"/>
    <w:rsid w:val="00950E82"/>
    <w:rsid w:val="0095235A"/>
    <w:rsid w:val="00953DDB"/>
    <w:rsid w:val="009559B9"/>
    <w:rsid w:val="0096610E"/>
    <w:rsid w:val="009675D0"/>
    <w:rsid w:val="00967A83"/>
    <w:rsid w:val="00971217"/>
    <w:rsid w:val="009739CF"/>
    <w:rsid w:val="00974703"/>
    <w:rsid w:val="0097492D"/>
    <w:rsid w:val="00976CEA"/>
    <w:rsid w:val="00977D36"/>
    <w:rsid w:val="00986C86"/>
    <w:rsid w:val="009870A0"/>
    <w:rsid w:val="00987918"/>
    <w:rsid w:val="00991102"/>
    <w:rsid w:val="009914EB"/>
    <w:rsid w:val="00992619"/>
    <w:rsid w:val="00994C95"/>
    <w:rsid w:val="00996610"/>
    <w:rsid w:val="0099700C"/>
    <w:rsid w:val="009A2B47"/>
    <w:rsid w:val="009A3717"/>
    <w:rsid w:val="009A63A3"/>
    <w:rsid w:val="009B1798"/>
    <w:rsid w:val="009B1C57"/>
    <w:rsid w:val="009B3C9A"/>
    <w:rsid w:val="009B5084"/>
    <w:rsid w:val="009B5FB9"/>
    <w:rsid w:val="009B661E"/>
    <w:rsid w:val="009C2281"/>
    <w:rsid w:val="009C75D1"/>
    <w:rsid w:val="009D06BC"/>
    <w:rsid w:val="009D3443"/>
    <w:rsid w:val="009D3552"/>
    <w:rsid w:val="009E31DC"/>
    <w:rsid w:val="009E76D3"/>
    <w:rsid w:val="009E798E"/>
    <w:rsid w:val="009F1367"/>
    <w:rsid w:val="009F2084"/>
    <w:rsid w:val="009F20C1"/>
    <w:rsid w:val="009F347D"/>
    <w:rsid w:val="00A05C50"/>
    <w:rsid w:val="00A05CF1"/>
    <w:rsid w:val="00A07BEC"/>
    <w:rsid w:val="00A11CAD"/>
    <w:rsid w:val="00A145A8"/>
    <w:rsid w:val="00A15E76"/>
    <w:rsid w:val="00A16953"/>
    <w:rsid w:val="00A2046D"/>
    <w:rsid w:val="00A21D1D"/>
    <w:rsid w:val="00A25768"/>
    <w:rsid w:val="00A26583"/>
    <w:rsid w:val="00A274A8"/>
    <w:rsid w:val="00A277A9"/>
    <w:rsid w:val="00A27F31"/>
    <w:rsid w:val="00A32832"/>
    <w:rsid w:val="00A3535D"/>
    <w:rsid w:val="00A37E69"/>
    <w:rsid w:val="00A407B8"/>
    <w:rsid w:val="00A40CC8"/>
    <w:rsid w:val="00A412DE"/>
    <w:rsid w:val="00A426E4"/>
    <w:rsid w:val="00A430AF"/>
    <w:rsid w:val="00A506B9"/>
    <w:rsid w:val="00A506CC"/>
    <w:rsid w:val="00A5771E"/>
    <w:rsid w:val="00A619A6"/>
    <w:rsid w:val="00A620CA"/>
    <w:rsid w:val="00A64413"/>
    <w:rsid w:val="00A66EEA"/>
    <w:rsid w:val="00A7074E"/>
    <w:rsid w:val="00A711E5"/>
    <w:rsid w:val="00A72A4F"/>
    <w:rsid w:val="00A74D52"/>
    <w:rsid w:val="00A752BA"/>
    <w:rsid w:val="00A7561F"/>
    <w:rsid w:val="00A805BC"/>
    <w:rsid w:val="00A817B5"/>
    <w:rsid w:val="00A83916"/>
    <w:rsid w:val="00A84958"/>
    <w:rsid w:val="00A94E9F"/>
    <w:rsid w:val="00A94EB4"/>
    <w:rsid w:val="00A96471"/>
    <w:rsid w:val="00AA05FB"/>
    <w:rsid w:val="00AA1FAE"/>
    <w:rsid w:val="00AA444A"/>
    <w:rsid w:val="00AA5C18"/>
    <w:rsid w:val="00AA607B"/>
    <w:rsid w:val="00AB1B65"/>
    <w:rsid w:val="00AB353A"/>
    <w:rsid w:val="00AB3CEA"/>
    <w:rsid w:val="00AB7BBB"/>
    <w:rsid w:val="00AC36E8"/>
    <w:rsid w:val="00AC4D4F"/>
    <w:rsid w:val="00AD155E"/>
    <w:rsid w:val="00AD4588"/>
    <w:rsid w:val="00AD5F45"/>
    <w:rsid w:val="00AD6368"/>
    <w:rsid w:val="00AE0D25"/>
    <w:rsid w:val="00AE2EA8"/>
    <w:rsid w:val="00AE58B9"/>
    <w:rsid w:val="00AF0473"/>
    <w:rsid w:val="00AF04B6"/>
    <w:rsid w:val="00AF2457"/>
    <w:rsid w:val="00AF5669"/>
    <w:rsid w:val="00AF5C86"/>
    <w:rsid w:val="00AF6ED0"/>
    <w:rsid w:val="00AF7DD6"/>
    <w:rsid w:val="00B00116"/>
    <w:rsid w:val="00B01898"/>
    <w:rsid w:val="00B056AB"/>
    <w:rsid w:val="00B0618F"/>
    <w:rsid w:val="00B074B0"/>
    <w:rsid w:val="00B1278A"/>
    <w:rsid w:val="00B12BD1"/>
    <w:rsid w:val="00B13308"/>
    <w:rsid w:val="00B14E5D"/>
    <w:rsid w:val="00B15D50"/>
    <w:rsid w:val="00B23F08"/>
    <w:rsid w:val="00B246DF"/>
    <w:rsid w:val="00B24E8D"/>
    <w:rsid w:val="00B25A6B"/>
    <w:rsid w:val="00B27308"/>
    <w:rsid w:val="00B327AC"/>
    <w:rsid w:val="00B33E9D"/>
    <w:rsid w:val="00B41D2F"/>
    <w:rsid w:val="00B42860"/>
    <w:rsid w:val="00B44244"/>
    <w:rsid w:val="00B51414"/>
    <w:rsid w:val="00B5360D"/>
    <w:rsid w:val="00B55600"/>
    <w:rsid w:val="00B57136"/>
    <w:rsid w:val="00B5728C"/>
    <w:rsid w:val="00B627CD"/>
    <w:rsid w:val="00B71461"/>
    <w:rsid w:val="00B72ABA"/>
    <w:rsid w:val="00B74674"/>
    <w:rsid w:val="00B75688"/>
    <w:rsid w:val="00B75BB5"/>
    <w:rsid w:val="00B81284"/>
    <w:rsid w:val="00B824CD"/>
    <w:rsid w:val="00B85A58"/>
    <w:rsid w:val="00B85EEA"/>
    <w:rsid w:val="00B87214"/>
    <w:rsid w:val="00B91C87"/>
    <w:rsid w:val="00B91D0E"/>
    <w:rsid w:val="00B921FE"/>
    <w:rsid w:val="00B92A2E"/>
    <w:rsid w:val="00B94D43"/>
    <w:rsid w:val="00B97C2F"/>
    <w:rsid w:val="00BA0C26"/>
    <w:rsid w:val="00BA1A9F"/>
    <w:rsid w:val="00BA2480"/>
    <w:rsid w:val="00BA6D5F"/>
    <w:rsid w:val="00BA764E"/>
    <w:rsid w:val="00BA7C9E"/>
    <w:rsid w:val="00BA7DC9"/>
    <w:rsid w:val="00BB1F5B"/>
    <w:rsid w:val="00BB24A1"/>
    <w:rsid w:val="00BB7CB3"/>
    <w:rsid w:val="00BC245C"/>
    <w:rsid w:val="00BC4B8F"/>
    <w:rsid w:val="00BC5D66"/>
    <w:rsid w:val="00BD321F"/>
    <w:rsid w:val="00BE142F"/>
    <w:rsid w:val="00BE5A5E"/>
    <w:rsid w:val="00BF1638"/>
    <w:rsid w:val="00BF33CB"/>
    <w:rsid w:val="00BF3589"/>
    <w:rsid w:val="00BF3CF3"/>
    <w:rsid w:val="00BF6124"/>
    <w:rsid w:val="00BF761B"/>
    <w:rsid w:val="00C011EA"/>
    <w:rsid w:val="00C01227"/>
    <w:rsid w:val="00C027B3"/>
    <w:rsid w:val="00C04D8B"/>
    <w:rsid w:val="00C06E1F"/>
    <w:rsid w:val="00C10B5F"/>
    <w:rsid w:val="00C11A68"/>
    <w:rsid w:val="00C144DD"/>
    <w:rsid w:val="00C2306E"/>
    <w:rsid w:val="00C2307B"/>
    <w:rsid w:val="00C25DA0"/>
    <w:rsid w:val="00C27524"/>
    <w:rsid w:val="00C27E66"/>
    <w:rsid w:val="00C35829"/>
    <w:rsid w:val="00C376AC"/>
    <w:rsid w:val="00C404F2"/>
    <w:rsid w:val="00C4095C"/>
    <w:rsid w:val="00C41860"/>
    <w:rsid w:val="00C46430"/>
    <w:rsid w:val="00C471F9"/>
    <w:rsid w:val="00C5251C"/>
    <w:rsid w:val="00C534B6"/>
    <w:rsid w:val="00C53CB1"/>
    <w:rsid w:val="00C56034"/>
    <w:rsid w:val="00C65771"/>
    <w:rsid w:val="00C661F2"/>
    <w:rsid w:val="00C703A5"/>
    <w:rsid w:val="00C70F32"/>
    <w:rsid w:val="00C7163D"/>
    <w:rsid w:val="00C76EBB"/>
    <w:rsid w:val="00C8003D"/>
    <w:rsid w:val="00C81F00"/>
    <w:rsid w:val="00C86FB6"/>
    <w:rsid w:val="00C90826"/>
    <w:rsid w:val="00C931F7"/>
    <w:rsid w:val="00C94B7C"/>
    <w:rsid w:val="00C9593E"/>
    <w:rsid w:val="00C9739D"/>
    <w:rsid w:val="00C979A5"/>
    <w:rsid w:val="00C97A79"/>
    <w:rsid w:val="00CA00EC"/>
    <w:rsid w:val="00CA01ED"/>
    <w:rsid w:val="00CA25D0"/>
    <w:rsid w:val="00CA4BA5"/>
    <w:rsid w:val="00CB647A"/>
    <w:rsid w:val="00CC1D02"/>
    <w:rsid w:val="00CC329B"/>
    <w:rsid w:val="00CC68E4"/>
    <w:rsid w:val="00CC7710"/>
    <w:rsid w:val="00CD0CF1"/>
    <w:rsid w:val="00CD7887"/>
    <w:rsid w:val="00CD7F97"/>
    <w:rsid w:val="00CD7FF0"/>
    <w:rsid w:val="00CE178D"/>
    <w:rsid w:val="00CE1915"/>
    <w:rsid w:val="00CE24EC"/>
    <w:rsid w:val="00CE2B61"/>
    <w:rsid w:val="00CE6576"/>
    <w:rsid w:val="00CF1EAB"/>
    <w:rsid w:val="00CF3269"/>
    <w:rsid w:val="00CF49DE"/>
    <w:rsid w:val="00D00942"/>
    <w:rsid w:val="00D02CCB"/>
    <w:rsid w:val="00D053A3"/>
    <w:rsid w:val="00D056D0"/>
    <w:rsid w:val="00D10D26"/>
    <w:rsid w:val="00D11109"/>
    <w:rsid w:val="00D14466"/>
    <w:rsid w:val="00D1452E"/>
    <w:rsid w:val="00D164C9"/>
    <w:rsid w:val="00D16FB4"/>
    <w:rsid w:val="00D1712B"/>
    <w:rsid w:val="00D17FD2"/>
    <w:rsid w:val="00D21B3A"/>
    <w:rsid w:val="00D2743E"/>
    <w:rsid w:val="00D355E6"/>
    <w:rsid w:val="00D4169E"/>
    <w:rsid w:val="00D51170"/>
    <w:rsid w:val="00D52CFC"/>
    <w:rsid w:val="00D53BD0"/>
    <w:rsid w:val="00D5508C"/>
    <w:rsid w:val="00D559FE"/>
    <w:rsid w:val="00D567C6"/>
    <w:rsid w:val="00D57257"/>
    <w:rsid w:val="00D607EE"/>
    <w:rsid w:val="00D636CB"/>
    <w:rsid w:val="00D65B88"/>
    <w:rsid w:val="00D70DCC"/>
    <w:rsid w:val="00D717C9"/>
    <w:rsid w:val="00D71D39"/>
    <w:rsid w:val="00D71E38"/>
    <w:rsid w:val="00D775AD"/>
    <w:rsid w:val="00D8416D"/>
    <w:rsid w:val="00D85766"/>
    <w:rsid w:val="00D9076F"/>
    <w:rsid w:val="00D9422C"/>
    <w:rsid w:val="00D944E2"/>
    <w:rsid w:val="00D968B1"/>
    <w:rsid w:val="00D97140"/>
    <w:rsid w:val="00DA015B"/>
    <w:rsid w:val="00DA1F6F"/>
    <w:rsid w:val="00DA24EE"/>
    <w:rsid w:val="00DA6CF7"/>
    <w:rsid w:val="00DA739B"/>
    <w:rsid w:val="00DB46A8"/>
    <w:rsid w:val="00DB6E59"/>
    <w:rsid w:val="00DC3215"/>
    <w:rsid w:val="00DC4136"/>
    <w:rsid w:val="00DC5EA8"/>
    <w:rsid w:val="00DC61BE"/>
    <w:rsid w:val="00DD24BC"/>
    <w:rsid w:val="00DD2E82"/>
    <w:rsid w:val="00DD3F81"/>
    <w:rsid w:val="00DD4576"/>
    <w:rsid w:val="00DD5B42"/>
    <w:rsid w:val="00DD6EF8"/>
    <w:rsid w:val="00DE2E43"/>
    <w:rsid w:val="00DE39EA"/>
    <w:rsid w:val="00DE75AB"/>
    <w:rsid w:val="00DF0C5E"/>
    <w:rsid w:val="00DF1D8E"/>
    <w:rsid w:val="00DF3E09"/>
    <w:rsid w:val="00DF61C2"/>
    <w:rsid w:val="00DF6846"/>
    <w:rsid w:val="00E00BA0"/>
    <w:rsid w:val="00E011E1"/>
    <w:rsid w:val="00E102FF"/>
    <w:rsid w:val="00E10482"/>
    <w:rsid w:val="00E11DE1"/>
    <w:rsid w:val="00E12351"/>
    <w:rsid w:val="00E12C37"/>
    <w:rsid w:val="00E154E9"/>
    <w:rsid w:val="00E236A4"/>
    <w:rsid w:val="00E24508"/>
    <w:rsid w:val="00E27644"/>
    <w:rsid w:val="00E30BBA"/>
    <w:rsid w:val="00E325DD"/>
    <w:rsid w:val="00E34C0E"/>
    <w:rsid w:val="00E36683"/>
    <w:rsid w:val="00E37523"/>
    <w:rsid w:val="00E37811"/>
    <w:rsid w:val="00E40066"/>
    <w:rsid w:val="00E41861"/>
    <w:rsid w:val="00E42B1F"/>
    <w:rsid w:val="00E51972"/>
    <w:rsid w:val="00E535CE"/>
    <w:rsid w:val="00E55FEE"/>
    <w:rsid w:val="00E56755"/>
    <w:rsid w:val="00E6271E"/>
    <w:rsid w:val="00E62C1B"/>
    <w:rsid w:val="00E63549"/>
    <w:rsid w:val="00E6452F"/>
    <w:rsid w:val="00E66030"/>
    <w:rsid w:val="00E74EF0"/>
    <w:rsid w:val="00E76A56"/>
    <w:rsid w:val="00E76C8F"/>
    <w:rsid w:val="00E840E9"/>
    <w:rsid w:val="00E857D0"/>
    <w:rsid w:val="00E86524"/>
    <w:rsid w:val="00E87E32"/>
    <w:rsid w:val="00E91745"/>
    <w:rsid w:val="00E96F6A"/>
    <w:rsid w:val="00E97C44"/>
    <w:rsid w:val="00EA0507"/>
    <w:rsid w:val="00EA2A16"/>
    <w:rsid w:val="00EA4027"/>
    <w:rsid w:val="00EB2E2C"/>
    <w:rsid w:val="00EB6FEE"/>
    <w:rsid w:val="00ED00E8"/>
    <w:rsid w:val="00ED12A8"/>
    <w:rsid w:val="00ED1A05"/>
    <w:rsid w:val="00ED54E1"/>
    <w:rsid w:val="00ED62EB"/>
    <w:rsid w:val="00EE1E88"/>
    <w:rsid w:val="00EE1FED"/>
    <w:rsid w:val="00EE52A7"/>
    <w:rsid w:val="00EE6BAA"/>
    <w:rsid w:val="00EF3C2B"/>
    <w:rsid w:val="00EF4099"/>
    <w:rsid w:val="00EF4469"/>
    <w:rsid w:val="00F01AB9"/>
    <w:rsid w:val="00F01FE4"/>
    <w:rsid w:val="00F04A10"/>
    <w:rsid w:val="00F0560B"/>
    <w:rsid w:val="00F07B96"/>
    <w:rsid w:val="00F12057"/>
    <w:rsid w:val="00F13D62"/>
    <w:rsid w:val="00F146F2"/>
    <w:rsid w:val="00F14AF9"/>
    <w:rsid w:val="00F17464"/>
    <w:rsid w:val="00F17467"/>
    <w:rsid w:val="00F220DE"/>
    <w:rsid w:val="00F2259C"/>
    <w:rsid w:val="00F234A0"/>
    <w:rsid w:val="00F24E01"/>
    <w:rsid w:val="00F25BD1"/>
    <w:rsid w:val="00F35C73"/>
    <w:rsid w:val="00F35C98"/>
    <w:rsid w:val="00F36367"/>
    <w:rsid w:val="00F375F1"/>
    <w:rsid w:val="00F42217"/>
    <w:rsid w:val="00F42BAD"/>
    <w:rsid w:val="00F4623F"/>
    <w:rsid w:val="00F50FF4"/>
    <w:rsid w:val="00F514E7"/>
    <w:rsid w:val="00F517CA"/>
    <w:rsid w:val="00F549C9"/>
    <w:rsid w:val="00F60298"/>
    <w:rsid w:val="00F608AF"/>
    <w:rsid w:val="00F60CA8"/>
    <w:rsid w:val="00F60E04"/>
    <w:rsid w:val="00F7025E"/>
    <w:rsid w:val="00F717B1"/>
    <w:rsid w:val="00F759C1"/>
    <w:rsid w:val="00F8024D"/>
    <w:rsid w:val="00F8052E"/>
    <w:rsid w:val="00F81879"/>
    <w:rsid w:val="00F8363F"/>
    <w:rsid w:val="00F85199"/>
    <w:rsid w:val="00F92829"/>
    <w:rsid w:val="00F947A2"/>
    <w:rsid w:val="00F95FFD"/>
    <w:rsid w:val="00FA5FBA"/>
    <w:rsid w:val="00FA74A7"/>
    <w:rsid w:val="00FB4EF8"/>
    <w:rsid w:val="00FC677E"/>
    <w:rsid w:val="00FD0F90"/>
    <w:rsid w:val="00FD74D9"/>
    <w:rsid w:val="00FE7F3B"/>
    <w:rsid w:val="00FF35A3"/>
    <w:rsid w:val="00FF45C0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145A8"/>
    <w:rPr>
      <w:rFonts w:ascii="MyriadPro-BoldCond" w:hAnsi="MyriadPro-BoldCon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45A8"/>
    <w:rPr>
      <w:rFonts w:ascii="SchoolBookC" w:hAnsi="SchoolBook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145A8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A145A8"/>
    <w:rPr>
      <w:rFonts w:ascii="SchoolBookC-Bold" w:hAnsi="SchoolBookC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A145A8"/>
    <w:rPr>
      <w:rFonts w:ascii="SchoolBookC-BoldItalic" w:hAnsi="SchoolBookC-BoldItalic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a0"/>
    <w:rsid w:val="00A145A8"/>
    <w:rPr>
      <w:rFonts w:ascii="SchoolBookC-Italic" w:hAnsi="SchoolBookC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71">
    <w:name w:val="fontstyle71"/>
    <w:basedOn w:val="a0"/>
    <w:rsid w:val="00A145A8"/>
    <w:rPr>
      <w:rFonts w:ascii="MyriadPro-Semibold" w:hAnsi="MyriadPro-Semibold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2017-09-24T17:47:00Z</dcterms:created>
  <dcterms:modified xsi:type="dcterms:W3CDTF">2017-09-24T17:51:00Z</dcterms:modified>
</cp:coreProperties>
</file>